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CA52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055CC6">
        <w:rPr>
          <w:rFonts w:ascii="BIZ UDゴシック" w:eastAsia="BIZ UDゴシック" w:hAnsi="BIZ UDゴシック"/>
          <w:sz w:val="18"/>
          <w:szCs w:val="18"/>
        </w:rPr>
        <w:t>92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055CC6">
        <w:rPr>
          <w:rFonts w:ascii="BIZ UDゴシック" w:eastAsia="BIZ UDゴシック" w:hAnsi="BIZ UDゴシック"/>
          <w:sz w:val="18"/>
          <w:szCs w:val="18"/>
        </w:rPr>
        <w:t>93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BB17C56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6A28A7">
        <w:rPr>
          <w:rFonts w:ascii="BIZ UDゴシック" w:eastAsia="BIZ UDゴシック" w:hAnsi="BIZ UDゴシック" w:hint="eastAsia"/>
          <w:b/>
          <w:sz w:val="44"/>
          <w:szCs w:val="44"/>
        </w:rPr>
        <w:t>３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055CC6">
        <w:rPr>
          <w:rFonts w:ascii="BIZ UDゴシック" w:eastAsia="BIZ UDゴシック" w:hAnsi="BIZ UDゴシック" w:hint="eastAsia"/>
          <w:b/>
          <w:sz w:val="44"/>
          <w:szCs w:val="44"/>
        </w:rPr>
        <w:t>喫煙と健康</w:t>
      </w:r>
    </w:p>
    <w:p w14:paraId="72FBD332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8F3F2" wp14:editId="0E835F83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41E20AD8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7C6C6AE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3DAD6" wp14:editId="061F3111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3FC0BC41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07293A">
        <w:rPr>
          <w:rFonts w:ascii="BIZ UDゴシック" w:eastAsia="BIZ UDゴシック" w:hAnsi="BIZ UDゴシック" w:hint="eastAsia"/>
          <w:b/>
          <w:sz w:val="20"/>
          <w:szCs w:val="18"/>
        </w:rPr>
        <w:t>喫煙の健康への影響</w:t>
      </w:r>
    </w:p>
    <w:p w14:paraId="2786BD6C" w14:textId="7A0AE762" w:rsidR="00CE07FF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たばこの煙には、</w:t>
      </w:r>
      <w:r w:rsidR="0088150C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FD00F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ニコチン</w:t>
      </w:r>
      <w:r w:rsidR="0088150C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、タール、一酸化炭素など、</w:t>
      </w:r>
      <w:r w:rsidR="0007293A" w:rsidRPr="00937F4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2</w:t>
      </w:r>
      <w:r w:rsidR="0007293A" w:rsidRPr="00937F43"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  <w:t>00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種類以上の</w:t>
      </w:r>
    </w:p>
    <w:p w14:paraId="6AA02204" w14:textId="54C33779" w:rsidR="001D2348" w:rsidRDefault="00CE07FF" w:rsidP="00937F43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CE07F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有害物質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が含まれています</w:t>
      </w:r>
      <w:r w:rsidR="001D2348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たばこを吸うと</w:t>
      </w:r>
      <w:r w:rsidR="0007293A" w:rsidRPr="00937F4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、毛細血管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の収縮、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Pr="00CE07F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血圧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の上昇、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CE07F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酸素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運搬能力の低下、せき、心臓への負担など、さまざまな急性影響が現れます。</w:t>
      </w:r>
    </w:p>
    <w:p w14:paraId="40CF9AA7" w14:textId="25B01DE9" w:rsidR="00CA017E" w:rsidRDefault="007D1908" w:rsidP="0088150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ニコチンには</w:t>
      </w:r>
      <w:r w:rsidR="0088150C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FD00F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依存性</w:t>
      </w:r>
      <w:r w:rsidR="0088150C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があるため、喫煙が習慣化するとやめるのが難しくなります</w:t>
      </w:r>
      <w:r w:rsidR="001D2348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喫煙をやめられず長期間続けると、さまざまな部位のがんをはじめ、慢性閉塞性肺疾患（C</w:t>
      </w:r>
      <w:r w:rsidR="0007293A">
        <w:rPr>
          <w:rFonts w:ascii="UD デジタル 教科書体 NP-R" w:eastAsia="UD デジタル 教科書体 NP-R" w:hAnsi="游明朝"/>
          <w:sz w:val="20"/>
          <w:szCs w:val="18"/>
        </w:rPr>
        <w:t>OPD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）、</w:t>
      </w:r>
      <w:r w:rsidR="00241C1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241C1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心臓病</w:t>
      </w:r>
      <w:r w:rsidR="00241C1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、脳卒中などの病気にかかりやすくなります</w:t>
      </w:r>
      <w:r w:rsidR="00CA017E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776CE17D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07293A">
        <w:rPr>
          <w:rFonts w:ascii="BIZ UDゴシック" w:eastAsia="BIZ UDゴシック" w:hAnsi="BIZ UDゴシック" w:hint="eastAsia"/>
          <w:b/>
          <w:sz w:val="20"/>
          <w:szCs w:val="18"/>
        </w:rPr>
        <w:t>2</w:t>
      </w:r>
      <w:r w:rsidR="0007293A">
        <w:rPr>
          <w:rFonts w:ascii="BIZ UDゴシック" w:eastAsia="BIZ UDゴシック" w:hAnsi="BIZ UDゴシック"/>
          <w:b/>
          <w:sz w:val="20"/>
          <w:szCs w:val="18"/>
        </w:rPr>
        <w:t>0</w:t>
      </w:r>
      <w:r w:rsidR="0007293A">
        <w:rPr>
          <w:rFonts w:ascii="BIZ UDゴシック" w:eastAsia="BIZ UDゴシック" w:hAnsi="BIZ UDゴシック" w:hint="eastAsia"/>
          <w:b/>
          <w:sz w:val="20"/>
          <w:szCs w:val="18"/>
        </w:rPr>
        <w:t>歳未満の喫煙の害</w:t>
      </w:r>
    </w:p>
    <w:p w14:paraId="27137D09" w14:textId="032EE7A8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心身の発育・発達期は、喫煙の影響を受けやす</w:t>
      </w:r>
      <w:r w:rsidR="00CE07FF">
        <w:rPr>
          <w:rFonts w:ascii="UD デジタル 教科書体 NP-R" w:eastAsia="UD デジタル 教科書体 NP-R" w:hAnsi="游明朝" w:hint="eastAsia"/>
          <w:sz w:val="20"/>
          <w:szCs w:val="18"/>
        </w:rPr>
        <w:t>く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82326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82326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依存症</w:t>
      </w:r>
      <w:r w:rsidR="0082326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になりやす</w:t>
      </w:r>
      <w:r w:rsidR="00CE07FF">
        <w:rPr>
          <w:rFonts w:ascii="UD デジタル 教科書体 NP-R" w:eastAsia="UD デジタル 教科書体 NP-R" w:hAnsi="游明朝" w:hint="eastAsia"/>
          <w:sz w:val="20"/>
          <w:szCs w:val="18"/>
        </w:rPr>
        <w:t>い時期</w:t>
      </w:r>
      <w:r w:rsidR="00823265">
        <w:rPr>
          <w:rFonts w:ascii="UD デジタル 教科書体 NP-R" w:eastAsia="UD デジタル 教科書体 NP-R" w:hAnsi="游明朝" w:hint="eastAsia"/>
          <w:sz w:val="20"/>
          <w:szCs w:val="18"/>
        </w:rPr>
        <w:t>にあるため、20歳未満の喫煙は法律で禁止されています。</w:t>
      </w:r>
    </w:p>
    <w:p w14:paraId="31B0893A" w14:textId="77777777" w:rsidR="0007293A" w:rsidRPr="0007293A" w:rsidRDefault="0007293A" w:rsidP="0007293A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周りの人などへの影響</w:t>
      </w:r>
    </w:p>
    <w:p w14:paraId="721280E5" w14:textId="77777777" w:rsidR="009726F9" w:rsidRDefault="007D1908" w:rsidP="00DA631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喫煙者がたばこから吸い込む煙を</w:t>
      </w:r>
      <w:r w:rsidR="00241C1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241C1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主流煙</w:t>
      </w:r>
      <w:r w:rsidR="00241C1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、たばこの先から出る煙を</w:t>
      </w:r>
      <w:r w:rsidR="00241C1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241C1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副流煙</w:t>
      </w:r>
      <w:r w:rsidR="00241C1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といい</w:t>
      </w:r>
      <w:r w:rsidR="00FF0B28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喫煙者の近くにいる人が、</w:t>
      </w:r>
      <w:r w:rsidR="00FF0B28">
        <w:rPr>
          <w:rFonts w:ascii="UD デジタル 教科書体 NP-R" w:eastAsia="UD デジタル 教科書体 NP-R" w:hAnsi="游明朝" w:hint="eastAsia"/>
          <w:sz w:val="20"/>
          <w:szCs w:val="18"/>
        </w:rPr>
        <w:t>これらを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吸い込むことを</w:t>
      </w:r>
      <w:r w:rsidR="00241C1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241C1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受動喫煙</w:t>
      </w:r>
      <w:r w:rsidR="00241C1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といいます。</w:t>
      </w:r>
    </w:p>
    <w:p w14:paraId="6B7F0491" w14:textId="059D4F94" w:rsidR="005166A2" w:rsidRDefault="009726F9" w:rsidP="009726F9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DA6314">
        <w:rPr>
          <w:rFonts w:ascii="UD デジタル 教科書体 NP-R" w:eastAsia="UD デジタル 教科書体 NP-R" w:hAnsi="游明朝" w:hint="eastAsia"/>
          <w:sz w:val="20"/>
          <w:szCs w:val="18"/>
        </w:rPr>
        <w:t>妊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婦の喫煙は、胎児の発育に悪影響を及ぼしたり、</w:t>
      </w:r>
      <w:r w:rsidR="0088150C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7293A" w:rsidRPr="00FD00F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早産</w:t>
      </w:r>
      <w:r w:rsidR="0088150C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などの危険を高め</w:t>
      </w:r>
      <w:r w:rsidR="00DA6314">
        <w:rPr>
          <w:rFonts w:ascii="UD デジタル 教科書体 NP-R" w:eastAsia="UD デジタル 教科書体 NP-R" w:hAnsi="游明朝" w:hint="eastAsia"/>
          <w:sz w:val="20"/>
          <w:szCs w:val="18"/>
        </w:rPr>
        <w:t>たりし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ます</w:t>
      </w:r>
      <w:r w:rsidR="00BC55C2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3F361F0B" w14:textId="21B0182E" w:rsidR="009C5C1B" w:rsidRPr="00DA6314" w:rsidRDefault="009C5C1B" w:rsidP="009726F9">
      <w:pPr>
        <w:rPr>
          <w:rFonts w:ascii="UD デジタル 教科書体 NP-R" w:eastAsia="UD デジタル 教科書体 NP-R" w:hAnsi="游明朝"/>
          <w:sz w:val="20"/>
          <w:szCs w:val="18"/>
        </w:rPr>
      </w:pPr>
    </w:p>
    <w:p w14:paraId="02DF2E82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4707E035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143126D4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CAB47C4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1ECFF40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3336410" w14:textId="77777777" w:rsidR="009C5C1B" w:rsidRDefault="009C5C1B" w:rsidP="009C5C1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9C2047F" w14:textId="12D8639C" w:rsidR="009C5C1B" w:rsidRPr="009C5C1B" w:rsidRDefault="009C5C1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9C5C1B" w:rsidRPr="009C5C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14FB" w14:textId="77777777" w:rsidR="00197050" w:rsidRDefault="00197050">
      <w:r>
        <w:separator/>
      </w:r>
    </w:p>
  </w:endnote>
  <w:endnote w:type="continuationSeparator" w:id="0">
    <w:p w14:paraId="13B0F79C" w14:textId="77777777" w:rsidR="00197050" w:rsidRDefault="0019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5CB7" w14:textId="77777777" w:rsidR="005605A4" w:rsidRDefault="005605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135B" w14:textId="77777777" w:rsidR="005605A4" w:rsidRDefault="005605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81FE" w14:textId="77777777" w:rsidR="005605A4" w:rsidRDefault="005605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FC03" w14:textId="77777777" w:rsidR="00197050" w:rsidRDefault="00197050">
      <w:r>
        <w:separator/>
      </w:r>
    </w:p>
  </w:footnote>
  <w:footnote w:type="continuationSeparator" w:id="0">
    <w:p w14:paraId="6C4BACB4" w14:textId="77777777" w:rsidR="00197050" w:rsidRDefault="0019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2921" w14:textId="77777777" w:rsidR="005605A4" w:rsidRDefault="005605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B183" w14:textId="77777777" w:rsidR="005605A4" w:rsidRPr="005605A4" w:rsidRDefault="005605A4" w:rsidP="005605A4">
    <w:pPr>
      <w:tabs>
        <w:tab w:val="center" w:pos="4252"/>
        <w:tab w:val="right" w:pos="8504"/>
      </w:tabs>
      <w:snapToGrid w:val="0"/>
      <w:jc w:val="right"/>
      <w:rPr>
        <w:rFonts w:ascii="BIZ UDゴシック" w:eastAsia="BIZ UDゴシック" w:hAnsi="BIZ UDゴシック" w:cs="Times New Roman"/>
        <w:sz w:val="12"/>
        <w:szCs w:val="12"/>
      </w:rPr>
    </w:pPr>
    <w:r w:rsidRPr="005605A4">
      <w:rPr>
        <w:rFonts w:ascii="BIZ UDゴシック" w:eastAsia="BIZ UDゴシック" w:hAnsi="BIZ UDゴシック" w:cs="Times New Roman" w:hint="eastAsia"/>
        <w:sz w:val="12"/>
        <w:szCs w:val="12"/>
      </w:rPr>
      <w:t xml:space="preserve">　　　　　</w:t>
    </w:r>
    <w:r w:rsidRPr="005605A4">
      <w:rPr>
        <w:rFonts w:ascii="BIZ UDゴシック" w:eastAsia="BIZ UDゴシック" w:hAnsi="BIZ UDゴシック" w:cs="Times New Roman" w:hint="eastAsia"/>
        <w:sz w:val="12"/>
        <w:szCs w:val="12"/>
      </w:rPr>
      <w:t>「新・中学保健体育の学習2年」知識の確認</w:t>
    </w:r>
  </w:p>
  <w:p w14:paraId="5B977E69" w14:textId="2893E9E3" w:rsidR="005605A4" w:rsidRPr="005605A4" w:rsidRDefault="005605A4" w:rsidP="005605A4">
    <w:pPr>
      <w:snapToGrid w:val="0"/>
      <w:ind w:left="180" w:hangingChars="100" w:hanging="180"/>
      <w:rPr>
        <w:rFonts w:ascii="BIZ UDゴシック" w:eastAsia="BIZ UDゴシック" w:hAnsi="BIZ UDゴシック" w:cs="Times New Roman"/>
        <w:sz w:val="18"/>
        <w:szCs w:val="18"/>
      </w:rPr>
    </w:pPr>
    <w:r w:rsidRPr="005605A4">
      <w:rPr>
        <w:rFonts w:ascii="BIZ UDゴシック" w:eastAsia="BIZ UDゴシック" w:hAnsi="BIZ UDゴシック" w:cs="Times New Roman" w:hint="eastAsia"/>
        <w:sz w:val="18"/>
        <w:szCs w:val="18"/>
      </w:rPr>
      <w:t>保健編3章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BFC4" w14:textId="77777777" w:rsidR="005605A4" w:rsidRDefault="005605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7293A"/>
    <w:rsid w:val="001107FD"/>
    <w:rsid w:val="00197050"/>
    <w:rsid w:val="001D2348"/>
    <w:rsid w:val="00212F8F"/>
    <w:rsid w:val="00232D32"/>
    <w:rsid w:val="00241C15"/>
    <w:rsid w:val="00336E01"/>
    <w:rsid w:val="00352055"/>
    <w:rsid w:val="004603B7"/>
    <w:rsid w:val="004A3876"/>
    <w:rsid w:val="005166A2"/>
    <w:rsid w:val="005605A4"/>
    <w:rsid w:val="00660CC0"/>
    <w:rsid w:val="006A28A7"/>
    <w:rsid w:val="006A44ED"/>
    <w:rsid w:val="007D1908"/>
    <w:rsid w:val="00823265"/>
    <w:rsid w:val="0088150C"/>
    <w:rsid w:val="008B0AD8"/>
    <w:rsid w:val="008E72A2"/>
    <w:rsid w:val="00906BB5"/>
    <w:rsid w:val="00923D14"/>
    <w:rsid w:val="00937F43"/>
    <w:rsid w:val="009726F9"/>
    <w:rsid w:val="009B30E4"/>
    <w:rsid w:val="009C5C1B"/>
    <w:rsid w:val="00A36ECF"/>
    <w:rsid w:val="00A55257"/>
    <w:rsid w:val="00A94A9A"/>
    <w:rsid w:val="00B96623"/>
    <w:rsid w:val="00BC55C2"/>
    <w:rsid w:val="00BE51FF"/>
    <w:rsid w:val="00BF2A8C"/>
    <w:rsid w:val="00C14E45"/>
    <w:rsid w:val="00CA017E"/>
    <w:rsid w:val="00CE07FF"/>
    <w:rsid w:val="00CF14D4"/>
    <w:rsid w:val="00DA6314"/>
    <w:rsid w:val="00DD0A93"/>
    <w:rsid w:val="00E75977"/>
    <w:rsid w:val="00EB0946"/>
    <w:rsid w:val="00F061AF"/>
    <w:rsid w:val="00F32187"/>
    <w:rsid w:val="00FD00F9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A0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497</Characters>
  <Application>Microsoft Office Word</Application>
  <DocSecurity>0</DocSecurity>
  <Lines>30</Lines>
  <Paragraphs>13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2026-03-05T05:57:00Z</dcterms:created>
  <dcterms:modified xsi:type="dcterms:W3CDTF">2026-03-12T06:53:00Z</dcterms:modified>
</cp:coreProperties>
</file>