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rPr>
          <w:rFonts w:eastAsia="UD デジタル 教科書体 N-R"/>
        </w:rPr>
      </w:pPr>
      <w:r>
        <w:rPr>
          <w:rFonts w:ascii="ＭＳ ゴシック" w:eastAsia="BIZ UD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64135</wp:posOffset>
                </wp:positionV>
                <wp:extent cx="2724150" cy="382270"/>
                <wp:effectExtent l="0" t="0" r="0" b="17780"/>
                <wp:wrapNone/>
                <wp:docPr id="1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70" w:lineRule="exact"/>
                              <w:ind w:left="130" w:hangingChars="100" w:hanging="130"/>
                              <w:rPr>
                                <w:rFonts w:ascii="BIZ UDゴシック" w:eastAsia="BIZ UDゴシック" w:hAnsi="BIZ UDゴシック"/>
                                <w:color w:val="FF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13"/>
                                <w:szCs w:val="13"/>
                              </w:rPr>
                              <w:t>※この内容は、『中学体育実技』（Gakken）に準拠しています。問題によっては、表現の違いなど、ここで示した以外の解答が考えられる場合があります。ご指導の際には、ご留意くださいますようお願いいた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90EB8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163.3pt;margin-top:5.05pt;width:214.5pt;height:30.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" filled="f" stroked="f">
                <v:textbox inset="0,0,0,0">
                  <w:txbxContent>
                    <w:p w:rsidR="00E4575C" w:rsidRPr="00D57863" w:rsidRDefault="00CF5619" w:rsidP="00E4575C">
                      <w:pPr>
                        <w:spacing w:line="170" w:lineRule="exact"/>
                        <w:ind w:left="130" w:hangingChars="100" w:hanging="130"/>
                        <w:rPr>
                          <w:rFonts w:ascii="BIZ UDゴシック" w:eastAsia="BIZ UDゴシック" w:hAnsi="BIZ UDゴシック"/>
                          <w:color w:val="FF0000"/>
                          <w:sz w:val="13"/>
                          <w:szCs w:val="13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13"/>
                          <w:szCs w:val="13"/>
                        </w:rPr>
                        <w:t>※この内容は、『中学体育実技』</w:t>
                      </w:r>
                      <w:r w:rsidR="00E4575C" w:rsidRPr="00D57863">
                        <w:rPr>
                          <w:rFonts w:ascii="BIZ UDゴシック" w:eastAsia="BIZ UDゴシック" w:hAnsi="BIZ UDゴシック" w:hint="eastAsia"/>
                          <w:color w:val="FF0000"/>
                          <w:sz w:val="13"/>
                          <w:szCs w:val="13"/>
                        </w:rPr>
                        <w:t>（Gakken）に準拠しています。問題によっては、表現の違いなど、ここで示した以外の解答が考えられる場合があります。ご指導の際には、ご留意くださいますようお願いいたします。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球技（ネット型）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04853" id="Text Box 64" o:spid="_x0000_s1027" type="#_x0000_t202" style="position:absolute;left:0;text-align:left;margin-left:-33.45pt;margin-top:48.75pt;width:13.5pt;height:1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" filled="f" stroked="f">
                <v:textbox style="layout-flow:vertical-ideographic" inset="0,0,0,0">
                  <w:txbxContent>
                    <w:p w:rsidR="00E4575C" w:rsidRPr="00120BAD" w:rsidRDefault="00E4575C" w:rsidP="00E4575C"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 w:rsidRPr="00120BAD">
                        <w:rPr>
                          <w:rFonts w:ascii="ＭＳ ゴシック" w:eastAsia="BIZ UDゴシック" w:hAnsi="ＭＳ ゴシック" w:hint="eastAsia"/>
                        </w:rPr>
                        <w:t>１年　　球技（ネット型）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ソフトテニス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A7F09" id="Text Box 7" o:spid="_x0000_s1028" type="#_x0000_t202" style="position:absolute;left:0;text-align:left;margin-left:0;margin-top:34pt;width:42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XIsg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" filled="f" stroked="f">
                <v:textbox inset="0,0,0,0">
                  <w:txbxContent>
                    <w:p w:rsidR="00E4575C" w:rsidRPr="00254F12" w:rsidRDefault="00E4575C" w:rsidP="00E4575C"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bookmarkStart w:id="1" w:name="_GoBack"/>
                      <w:bookmarkEnd w:id="1"/>
                      <w:r w:rsidRPr="00254F12"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ソフトテニス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5366385" cy="0"/>
                <wp:effectExtent l="0" t="0" r="2476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B16B2" id="直線コネクタ 20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.45pt" to="422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" strokecolor="black [3213]">
                <v:stroke dashstyle="dash" joinstyle="miter"/>
                <w10:wrap anchorx="margin"/>
              </v:line>
            </w:pict>
          </mc:Fallback>
        </mc:AlternateContent>
      </w:r>
    </w:p>
    <w:p>
      <w:pPr>
        <w:pStyle w:val="a3"/>
        <w:spacing w:afterLines="50" w:after="150"/>
        <w:rPr>
          <w:rFonts w:eastAsia="BIZ UDゴシック"/>
          <w:noProof/>
        </w:rPr>
      </w:pPr>
      <w:r>
        <w:rPr>
          <w:rFonts w:eastAsia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16E81" id="Text Box 91" o:spid="_x0000_s1029" type="#_x0000_t202" style="position:absolute;left:0;text-align:left;margin-left:0;margin-top:3.75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tOrA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" filled="f" stroked="f">
                <v:textbox inset="0,0,0,0">
                  <w:txbxContent>
                    <w:p w:rsidR="00E4575C" w:rsidRPr="00254F12" w:rsidRDefault="00E4575C" w:rsidP="00E4575C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254F12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  <w:noProof/>
        </w:rPr>
        <w:t>次の各図を見て、各文の（　）に当てはまる適切な言葉を答えなさい。</w:t>
      </w:r>
    </w:p>
    <w:p>
      <w:pPr>
        <w:ind w:firstLineChars="100" w:firstLine="180"/>
        <w:rPr>
          <w:rFonts w:ascii="ＭＳ ゴシック" w:eastAsia="BIZ UD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15876</wp:posOffset>
                </wp:positionV>
                <wp:extent cx="0" cy="1287780"/>
                <wp:effectExtent l="0" t="0" r="19050" b="7620"/>
                <wp:wrapNone/>
                <wp:docPr id="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778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BF764" id="Line 7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8pt,1.25pt" to="199.8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" strokeweight=".5pt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2750820</wp:posOffset>
                </wp:positionH>
                <wp:positionV relativeFrom="paragraph">
                  <wp:posOffset>4445</wp:posOffset>
                </wp:positionV>
                <wp:extent cx="2632710" cy="1438275"/>
                <wp:effectExtent l="0" t="0" r="15240" b="9525"/>
                <wp:wrapNone/>
                <wp:docPr id="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  <w:ind w:leftChars="0" w:left="180" w:rightChars="100" w:right="180" w:hanging="180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２．ラケットの握り方</w:t>
                            </w:r>
                          </w:p>
                          <w:p>
                            <w:pPr>
                              <w:ind w:leftChars="600" w:left="1080" w:rightChars="50" w:right="9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①を（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ウエスタン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）グリップといい、地面に平らに置いたラケットを真上から握る。</w:t>
                            </w:r>
                          </w:p>
                          <w:p>
                            <w:pPr>
                              <w:ind w:leftChars="600" w:left="1080" w:rightChars="50" w:right="90"/>
                              <w:rPr>
                                <w:rFonts w:eastAsia="UD デジタル 教科書体 N-R"/>
                              </w:rPr>
                            </w:pP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②を（　</w:t>
                            </w:r>
                            <w:r>
                              <w:rPr>
                                <w:rFonts w:eastAsia="UD デジタル 教科書体 N-R" w:hint="eastAsia"/>
                                <w:color w:val="FF0000"/>
                              </w:rPr>
                              <w:t>コンチネンタル</w:t>
                            </w:r>
                            <w:r>
                              <w:rPr>
                                <w:rFonts w:eastAsia="UD デジタル 教科書体 N-R" w:hint="eastAsia"/>
                              </w:rPr>
                              <w:t xml:space="preserve">　）グリップといい、地面に立てて置いたラケットを真上から握る。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DFEC9" id="Text Box 92" o:spid="_x0000_s1030" type="#_x0000_t202" style="position:absolute;left:0;text-align:left;margin-left:216.6pt;margin-top:.35pt;width:207.3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s4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" filled="f" stroked="f">
                <v:textbox inset="0,0,0,0">
                  <w:txbxContent>
                    <w:p w:rsidR="00E4575C" w:rsidRPr="00120BAD" w:rsidRDefault="00E4575C" w:rsidP="00E4575C">
                      <w:pPr>
                        <w:pStyle w:val="a5"/>
                        <w:ind w:leftChars="0" w:left="180" w:rightChars="100" w:right="180" w:hanging="180"/>
                        <w:rPr>
                          <w:rFonts w:ascii="ＭＳ ゴシック" w:eastAsia="BIZ UDゴシック" w:hAnsi="ＭＳ ゴシック"/>
                        </w:rPr>
                      </w:pPr>
                      <w:r w:rsidRPr="00120BAD">
                        <w:rPr>
                          <w:rFonts w:ascii="ＭＳ ゴシック" w:eastAsia="BIZ UDゴシック" w:hAnsi="ＭＳ ゴシック" w:hint="eastAsia"/>
                        </w:rPr>
                        <w:t>２．ラケットの握り方</w:t>
                      </w:r>
                    </w:p>
                    <w:p w:rsidR="00E4575C" w:rsidRPr="00120BAD" w:rsidRDefault="00E4575C" w:rsidP="00E4575C">
                      <w:pPr>
                        <w:ind w:leftChars="600" w:left="1080" w:rightChars="50" w:right="90"/>
                        <w:rPr>
                          <w:rFonts w:eastAsia="UD デジタル 教科書体 N-R"/>
                        </w:rPr>
                      </w:pPr>
                      <w:r w:rsidRPr="00120BAD">
                        <w:rPr>
                          <w:rFonts w:eastAsia="UD デジタル 教科書体 N-R" w:hint="eastAsia"/>
                        </w:rPr>
                        <w:t xml:space="preserve">　①を（　</w:t>
                      </w:r>
                      <w:r w:rsidRPr="00254F12">
                        <w:rPr>
                          <w:rFonts w:eastAsia="UD デジタル 教科書体 N-R" w:hint="eastAsia"/>
                          <w:color w:val="FF0000"/>
                        </w:rPr>
                        <w:t>ウエスタン</w:t>
                      </w:r>
                      <w:r w:rsidRPr="00120BAD">
                        <w:rPr>
                          <w:rFonts w:eastAsia="UD デジタル 教科書体 N-R" w:hint="eastAsia"/>
                        </w:rPr>
                        <w:t xml:space="preserve">　）グリップといい</w:t>
                      </w:r>
                      <w:r>
                        <w:rPr>
                          <w:rFonts w:eastAsia="UD デジタル 教科書体 N-R" w:hint="eastAsia"/>
                        </w:rPr>
                        <w:t>、地面に</w:t>
                      </w:r>
                      <w:r w:rsidRPr="00120BAD">
                        <w:rPr>
                          <w:rFonts w:eastAsia="UD デジタル 教科書体 N-R" w:hint="eastAsia"/>
                        </w:rPr>
                        <w:t>平</w:t>
                      </w:r>
                      <w:r>
                        <w:rPr>
                          <w:rFonts w:eastAsia="UD デジタル 教科書体 N-R" w:hint="eastAsia"/>
                        </w:rPr>
                        <w:t>ら</w:t>
                      </w:r>
                      <w:r w:rsidRPr="00120BAD">
                        <w:rPr>
                          <w:rFonts w:eastAsia="UD デジタル 教科書体 N-R" w:hint="eastAsia"/>
                        </w:rPr>
                        <w:t>に置いたラケットを真上から握る。</w:t>
                      </w:r>
                    </w:p>
                    <w:p w:rsidR="00E4575C" w:rsidRPr="00120BAD" w:rsidRDefault="00E4575C" w:rsidP="00E4575C">
                      <w:pPr>
                        <w:ind w:leftChars="600" w:left="1080" w:rightChars="50" w:right="90"/>
                        <w:rPr>
                          <w:rFonts w:eastAsia="UD デジタル 教科書体 N-R"/>
                        </w:rPr>
                      </w:pPr>
                      <w:r w:rsidRPr="00120BAD">
                        <w:rPr>
                          <w:rFonts w:eastAsia="UD デジタル 教科書体 N-R" w:hint="eastAsia"/>
                        </w:rPr>
                        <w:t xml:space="preserve">　②を（　</w:t>
                      </w:r>
                      <w:r w:rsidRPr="00254F12">
                        <w:rPr>
                          <w:rFonts w:eastAsia="UD デジタル 教科書体 N-R" w:hint="eastAsia"/>
                          <w:color w:val="FF0000"/>
                        </w:rPr>
                        <w:t>コンチネンタル</w:t>
                      </w:r>
                      <w:r w:rsidRPr="00120BAD">
                        <w:rPr>
                          <w:rFonts w:eastAsia="UD デジタル 教科書体 N-R" w:hint="eastAsia"/>
                        </w:rPr>
                        <w:t xml:space="preserve">　）グリップといい</w:t>
                      </w:r>
                      <w:r>
                        <w:rPr>
                          <w:rFonts w:eastAsia="UD デジタル 教科書体 N-R" w:hint="eastAsia"/>
                        </w:rPr>
                        <w:t>、</w:t>
                      </w:r>
                      <w:r w:rsidRPr="00120BAD">
                        <w:rPr>
                          <w:rFonts w:eastAsia="UD デジタル 教科書体 N-R" w:hint="eastAsia"/>
                        </w:rPr>
                        <w:t>地面に立てて置いたラケットを真上から握る。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１．基本姿勢</w:t>
      </w:r>
    </w:p>
    <w:p>
      <w:pPr>
        <w:pStyle w:val="a5"/>
        <w:ind w:leftChars="700" w:left="1440" w:rightChars="2600" w:right="468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565150</wp:posOffset>
                </wp:positionV>
                <wp:extent cx="280035" cy="23050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5C50" id="テキスト ボックス 15" o:spid="_x0000_s1031" type="#_x0000_t202" style="position:absolute;left:0;text-align:left;margin-left:212.25pt;margin-top:44.5pt;width:22.05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" filled="f" stroked="f" strokeweight=".5pt">
                <v:textbox>
                  <w:txbxContent>
                    <w:p w:rsidR="00D57863" w:rsidRPr="00E75CC2" w:rsidRDefault="00D57863" w:rsidP="00D57863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D57863" w:rsidRDefault="00D57863" w:rsidP="00D57863"/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3175</wp:posOffset>
                </wp:positionV>
                <wp:extent cx="280035" cy="23050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91504" id="テキスト ボックス 14" o:spid="_x0000_s1032" type="#_x0000_t202" style="position:absolute;left:0;text-align:left;margin-left:212.1pt;margin-top:.25pt;width:22.05pt;height:1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" filled="f" stroked="f" strokeweight=".5pt">
                <v:textbox>
                  <w:txbxContent>
                    <w:p w:rsidR="00D57863" w:rsidRPr="00E75CC2" w:rsidRDefault="00D57863" w:rsidP="00D57863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2797781</wp:posOffset>
            </wp:positionH>
            <wp:positionV relativeFrom="paragraph">
              <wp:posOffset>82628</wp:posOffset>
            </wp:positionV>
            <wp:extent cx="539931" cy="1005103"/>
            <wp:effectExtent l="0" t="0" r="0" b="5080"/>
            <wp:wrapNone/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57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31" cy="1005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176428</wp:posOffset>
            </wp:positionH>
            <wp:positionV relativeFrom="paragraph">
              <wp:posOffset>71763</wp:posOffset>
            </wp:positionV>
            <wp:extent cx="627415" cy="876300"/>
            <wp:effectExtent l="0" t="0" r="1270" b="0"/>
            <wp:wrapNone/>
            <wp:docPr id="93" name="図 93" descr="5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57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1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 xml:space="preserve">　　両足は（　</w:t>
      </w:r>
      <w:r>
        <w:rPr>
          <w:rFonts w:eastAsia="UD デジタル 教科書体 N-R" w:hint="eastAsia"/>
          <w:color w:val="FF0000"/>
        </w:rPr>
        <w:t>肩幅</w:t>
      </w:r>
      <w:r>
        <w:rPr>
          <w:rFonts w:eastAsia="UD デジタル 教科書体 N-R" w:hint="eastAsia"/>
        </w:rPr>
        <w:t xml:space="preserve">　）くらいに開き、ラケットを持たない手はラケットの</w:t>
      </w:r>
    </w:p>
    <w:p>
      <w:pPr>
        <w:pStyle w:val="a5"/>
        <w:ind w:leftChars="800" w:left="1440" w:rightChars="2600" w:right="4680" w:firstLineChars="0" w:firstLine="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（　</w:t>
      </w:r>
      <w:r>
        <w:rPr>
          <w:rFonts w:eastAsia="UD デジタル 教科書体 N-R" w:hint="eastAsia"/>
          <w:color w:val="FF0000"/>
        </w:rPr>
        <w:t>いちょう</w:t>
      </w:r>
      <w:r>
        <w:rPr>
          <w:rFonts w:eastAsia="UD デジタル 教科書体 N-R" w:hint="eastAsia"/>
        </w:rPr>
        <w:t xml:space="preserve">　）部分を軽く支え、膝を柔らかく保つ。</w:t>
      </w:r>
    </w:p>
    <w:p>
      <w:pPr>
        <w:pStyle w:val="a5"/>
        <w:spacing w:beforeLines="50" w:before="150"/>
        <w:ind w:left="360" w:hanging="180"/>
        <w:rPr>
          <w:rFonts w:eastAsia="UD デジタル 教科書体 N-R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86438</wp:posOffset>
            </wp:positionH>
            <wp:positionV relativeFrom="paragraph">
              <wp:posOffset>191673</wp:posOffset>
            </wp:positionV>
            <wp:extent cx="2580114" cy="1318306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年ソフトテニス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843" cy="133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ゴシック" w:eastAsia="BIZ UDゴシック" w:hAnsi="BIZ UDゴシック" w:hint="eastAsia"/>
        </w:rPr>
        <w:t>３．フォアハンドのロビング</w:t>
      </w:r>
    </w:p>
    <w:p>
      <w:pPr>
        <w:pStyle w:val="a5"/>
        <w:ind w:leftChars="2500" w:left="468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1822820</wp:posOffset>
                </wp:positionH>
                <wp:positionV relativeFrom="paragraph">
                  <wp:posOffset>74081</wp:posOffset>
                </wp:positionV>
                <wp:extent cx="280035" cy="23050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C5E1C" id="テキスト ボックス 105" o:spid="_x0000_s1031" type="#_x0000_t202" style="position:absolute;left:0;text-align:left;margin-left:143.55pt;margin-top:5.85pt;width:22.05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" filled="f" stroked="f" strokeweight=".5pt">
                <v:textbox>
                  <w:txbxContent>
                    <w:p w:rsidR="00E4575C" w:rsidRPr="00E75CC2" w:rsidRDefault="00E4575C" w:rsidP="00E4575C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E4575C" w:rsidRDefault="00E4575C" w:rsidP="00E4575C"/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82550</wp:posOffset>
                </wp:positionV>
                <wp:extent cx="280035" cy="23050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C8DE9" id="テキスト ボックス 104" o:spid="_x0000_s1032" type="#_x0000_t202" style="position:absolute;left:0;text-align:left;margin-left:48.55pt;margin-top:6.5pt;width:22.05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" filled="f" stroked="f" strokeweight=".5pt">
                <v:textbox>
                  <w:txbxContent>
                    <w:p w:rsidR="00E4575C" w:rsidRPr="00E75CC2" w:rsidRDefault="00E4575C" w:rsidP="00E4575C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 w:hint="eastAsia"/>
        </w:rPr>
        <w:t xml:space="preserve">①コートの奥に（　</w:t>
      </w:r>
      <w:r>
        <w:rPr>
          <w:rFonts w:eastAsia="UD デジタル 教科書体 N-R" w:hint="eastAsia"/>
          <w:color w:val="FF0000"/>
        </w:rPr>
        <w:t>高い</w:t>
      </w:r>
      <w:r>
        <w:rPr>
          <w:rFonts w:eastAsia="UD デジタル 教科書体 N-R" w:hint="eastAsia"/>
        </w:rPr>
        <w:t xml:space="preserve">　）軌道で返球するときの技術で、（　</w:t>
      </w:r>
      <w:r>
        <w:rPr>
          <w:rFonts w:eastAsia="UD デジタル 教科書体 N-R" w:hint="eastAsia"/>
          <w:color w:val="FF0000"/>
        </w:rPr>
        <w:t>腰</w:t>
      </w:r>
      <w:r>
        <w:rPr>
          <w:rFonts w:eastAsia="UD デジタル 教科書体 N-R" w:hint="eastAsia"/>
        </w:rPr>
        <w:t xml:space="preserve">　）を落として重心を低くする。テークバックは小さくして、（　</w:t>
      </w:r>
      <w:r>
        <w:rPr>
          <w:rFonts w:eastAsia="UD デジタル 教科書体 N-R" w:hint="eastAsia"/>
          <w:color w:val="FF0000"/>
        </w:rPr>
        <w:t>軸足</w:t>
      </w:r>
      <w:r>
        <w:rPr>
          <w:rFonts w:eastAsia="UD デジタル 教科書体 N-R" w:hint="eastAsia"/>
        </w:rPr>
        <w:t xml:space="preserve">　）に体重を乗せる。</w:t>
      </w:r>
    </w:p>
    <w:p>
      <w:pPr>
        <w:pStyle w:val="a5"/>
        <w:ind w:leftChars="2500" w:left="468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②（　</w:t>
      </w:r>
      <w:r>
        <w:rPr>
          <w:rFonts w:eastAsia="UD デジタル 教科書体 N-R" w:hint="eastAsia"/>
          <w:color w:val="FF0000"/>
        </w:rPr>
        <w:t>ラケット面</w:t>
      </w:r>
      <w:r>
        <w:rPr>
          <w:rFonts w:eastAsia="UD デジタル 教科書体 N-R" w:hint="eastAsia"/>
        </w:rPr>
        <w:t xml:space="preserve">　）を確実にボールに合わせ、打球方向へ大きく高く（　</w:t>
      </w:r>
      <w:r>
        <w:rPr>
          <w:rFonts w:eastAsia="UD デジタル 教科書体 N-R" w:hint="eastAsia"/>
          <w:color w:val="FF0000"/>
        </w:rPr>
        <w:t>フォロースルー</w:t>
      </w:r>
      <w:r>
        <w:rPr>
          <w:rFonts w:eastAsia="UD デジタル 教科書体 N-R" w:hint="eastAsia"/>
        </w:rPr>
        <w:t xml:space="preserve">　）をする。</w:t>
      </w:r>
    </w:p>
    <w:p>
      <w:pPr>
        <w:pStyle w:val="a3"/>
        <w:snapToGrid w:val="0"/>
        <w:ind w:leftChars="0" w:left="0"/>
        <w:rPr>
          <w:rFonts w:eastAsia="BIZ UDゴシック"/>
        </w:rPr>
      </w:pPr>
    </w:p>
    <w:p>
      <w:pPr>
        <w:pStyle w:val="a3"/>
        <w:rPr>
          <w:rFonts w:eastAsia="BIZ UDゴシック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369131</wp:posOffset>
                </wp:positionV>
                <wp:extent cx="280035" cy="23050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02129" id="テキスト ボックス 9" o:spid="_x0000_s1033" type="#_x0000_t202" style="position:absolute;left:0;text-align:left;margin-left:94.45pt;margin-top:29.05pt;width:22.05pt;height: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" filled="f" stroked="f" strokeweight=".5pt">
                <v:textbox>
                  <w:txbxContent>
                    <w:p w:rsidR="00E4575C" w:rsidRPr="00E75CC2" w:rsidRDefault="00E4575C" w:rsidP="00E4575C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368104</wp:posOffset>
                </wp:positionV>
                <wp:extent cx="280035" cy="23050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BD804" id="テキスト ボックス 12" o:spid="_x0000_s1034" type="#_x0000_t202" style="position:absolute;left:0;text-align:left;margin-left:160.55pt;margin-top:29pt;width:22.05pt;height:1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" filled="f" stroked="f" strokeweight=".5pt">
                <v:textbox>
                  <w:txbxContent>
                    <w:p w:rsidR="00E4575C" w:rsidRPr="00E75CC2" w:rsidRDefault="00E4575C" w:rsidP="00E4575C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E4575C" w:rsidRDefault="00E4575C" w:rsidP="00E457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FC733" id="Text Box 97" o:spid="_x0000_s1035" type="#_x0000_t202" style="position:absolute;left:0;text-align:left;margin-left:0;margin-top:3.75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mMrAIAALA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" filled="f" stroked="f">
                <v:textbox inset="0,0,0,0">
                  <w:txbxContent>
                    <w:p w:rsidR="00E4575C" w:rsidRPr="00254F12" w:rsidRDefault="00E4575C" w:rsidP="00E4575C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254F12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２対２でラリーを続けて楽しむための大切なポイントについて、各文の（　）に当てはまる適切な言葉を答えなさい。</w:t>
      </w:r>
    </w:p>
    <w:p>
      <w:pPr>
        <w:pStyle w:val="a5"/>
        <w:ind w:leftChars="2600" w:left="5580" w:hangingChars="500" w:hanging="900"/>
        <w:rPr>
          <w:rFonts w:eastAsia="UD デジタル 教科書体 N-R"/>
        </w:rPr>
      </w:pPr>
      <w:r>
        <w:rPr>
          <w:rFonts w:eastAsia="BIZ UDゴシック"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818000" cy="1482301"/>
            <wp:effectExtent l="0" t="0" r="1905" b="381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000" cy="148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 xml:space="preserve">攻め方①：（　</w:t>
      </w:r>
      <w:r>
        <w:rPr>
          <w:rFonts w:eastAsia="UD デジタル 教科書体 N-R" w:hint="eastAsia"/>
          <w:color w:val="FF0000"/>
        </w:rPr>
        <w:t>ラケット面</w:t>
      </w:r>
      <w:r>
        <w:rPr>
          <w:rFonts w:eastAsia="UD デジタル 教科書体 N-R" w:hint="eastAsia"/>
        </w:rPr>
        <w:t xml:space="preserve">　）でしっかりとらえてショットする。</w:t>
      </w:r>
    </w:p>
    <w:p>
      <w:pPr>
        <w:pStyle w:val="a5"/>
        <w:ind w:leftChars="2600" w:left="4860" w:hanging="18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攻め方②：狙った（　</w:t>
      </w:r>
      <w:r>
        <w:rPr>
          <w:rFonts w:eastAsia="UD デジタル 教科書体 N-R" w:hint="eastAsia"/>
          <w:color w:val="FF0000"/>
        </w:rPr>
        <w:t>コース</w:t>
      </w:r>
      <w:r>
        <w:rPr>
          <w:rFonts w:eastAsia="UD デジタル 教科書体 N-R" w:hint="eastAsia"/>
        </w:rPr>
        <w:t xml:space="preserve">　）へ返球する。</w:t>
      </w:r>
    </w:p>
    <w:p>
      <w:pPr>
        <w:pStyle w:val="a5"/>
        <w:ind w:leftChars="2600" w:left="5580" w:hangingChars="500" w:hanging="900"/>
        <w:rPr>
          <w:rFonts w:eastAsia="UD デジタル 教科書体 N-R"/>
        </w:rPr>
      </w:pPr>
      <w:r>
        <w:rPr>
          <w:rFonts w:eastAsia="UD デジタル 教科書体 N-R" w:hint="eastAsia"/>
        </w:rPr>
        <w:t xml:space="preserve">守り方①：打球後、すばやく（　</w:t>
      </w:r>
      <w:r>
        <w:rPr>
          <w:rFonts w:eastAsia="UD デジタル 教科書体 N-R" w:hint="eastAsia"/>
          <w:color w:val="FF0000"/>
        </w:rPr>
        <w:t>元の位置</w:t>
      </w:r>
      <w:r>
        <w:rPr>
          <w:rFonts w:eastAsia="UD デジタル 教科書体 N-R" w:hint="eastAsia"/>
        </w:rPr>
        <w:t xml:space="preserve">　）に戻って次の打球に備える。</w:t>
      </w:r>
    </w:p>
    <w:p>
      <w:pPr>
        <w:pStyle w:val="a5"/>
        <w:spacing w:afterLines="100" w:after="300"/>
        <w:ind w:leftChars="2600" w:left="5580" w:hangingChars="500" w:hanging="90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136964</wp:posOffset>
                </wp:positionV>
                <wp:extent cx="280035" cy="23050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41CBE" id="テキスト ボックス 13" o:spid="_x0000_s1036" type="#_x0000_t202" style="position:absolute;left:0;text-align:left;margin-left:41.85pt;margin-top:10.8pt;width:22.05pt;height:1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" filled="f" stroked="f" strokeweight=".5pt">
                <v:textbox>
                  <w:txbxContent>
                    <w:p w:rsidR="00E4575C" w:rsidRPr="00E75CC2" w:rsidRDefault="00E4575C" w:rsidP="00E4575C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2041482</wp:posOffset>
                </wp:positionH>
                <wp:positionV relativeFrom="paragraph">
                  <wp:posOffset>134429</wp:posOffset>
                </wp:positionV>
                <wp:extent cx="280035" cy="23050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504A5" id="テキスト ボックス 10" o:spid="_x0000_s1037" type="#_x0000_t202" style="position:absolute;left:0;text-align:left;margin-left:160.75pt;margin-top:10.6pt;width:22.05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" filled="f" stroked="f" strokeweight=".5pt">
                <v:textbox>
                  <w:txbxContent>
                    <w:p w:rsidR="00E4575C" w:rsidRPr="00E75CC2" w:rsidRDefault="00E4575C" w:rsidP="00E4575C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E4575C" w:rsidRDefault="00E4575C" w:rsidP="00E4575C"/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14"/>
          <w:szCs w:val="1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2760450</wp:posOffset>
                </wp:positionH>
                <wp:positionV relativeFrom="paragraph">
                  <wp:posOffset>325444</wp:posOffset>
                </wp:positionV>
                <wp:extent cx="2870200" cy="2743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5"/>
                              <w:ind w:leftChars="107" w:left="292" w:hangingChars="71" w:hanging="99"/>
                              <w:rPr>
                                <w:rFonts w:ascii="BIZ UDゴシック" w:eastAsia="BIZ UDゴシック" w:hAnsi="BIZ UDゴシック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4"/>
                                <w:szCs w:val="12"/>
                              </w:rPr>
                              <w:t>※パートナーとコートを２分して行うラリーの場合。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3BD17" id="テキスト ボックス 2" o:spid="_x0000_s1038" type="#_x0000_t202" style="position:absolute;left:0;text-align:left;margin-left:217.35pt;margin-top:25.65pt;width:226pt;height:21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" filled="f" stroked="f">
                <v:textbox>
                  <w:txbxContent>
                    <w:p w:rsidR="00E4575C" w:rsidRDefault="00E4575C" w:rsidP="00E4575C">
                      <w:pPr>
                        <w:pStyle w:val="a5"/>
                        <w:ind w:leftChars="107" w:left="292" w:hangingChars="71" w:hanging="99"/>
                        <w:rPr>
                          <w:rFonts w:ascii="BIZ UDゴシック" w:eastAsia="BIZ UDゴシック" w:hAnsi="BIZ UDゴシック"/>
                          <w:sz w:val="14"/>
                          <w:szCs w:val="12"/>
                        </w:rPr>
                      </w:pPr>
                      <w:r w:rsidRPr="00166AB5">
                        <w:rPr>
                          <w:rFonts w:ascii="BIZ UDゴシック" w:eastAsia="BIZ UDゴシック" w:hAnsi="BIZ UDゴシック" w:hint="eastAsia"/>
                          <w:sz w:val="14"/>
                          <w:szCs w:val="12"/>
                        </w:rPr>
                        <w:t>※パートナーとコートを２分して行うラリーの場合。</w:t>
                      </w:r>
                    </w:p>
                    <w:p w:rsidR="00E4575C" w:rsidRPr="00166AB5" w:rsidRDefault="00E4575C" w:rsidP="00E4575C"/>
                  </w:txbxContent>
                </v:textbox>
              </v:shape>
            </w:pict>
          </mc:Fallback>
        </mc:AlternateContent>
      </w:r>
      <w:r>
        <w:rPr>
          <w:rFonts w:eastAsia="UD デジタル 教科書体 N-R" w:hint="eastAsia"/>
        </w:rPr>
        <w:t xml:space="preserve">守り方②：ボールのコースを（　</w:t>
      </w:r>
      <w:r>
        <w:rPr>
          <w:rFonts w:eastAsia="UD デジタル 教科書体 N-R" w:hint="eastAsia"/>
          <w:color w:val="FF0000"/>
        </w:rPr>
        <w:t>予測</w:t>
      </w:r>
      <w:r>
        <w:rPr>
          <w:rFonts w:eastAsia="UD デジタル 教科書体 N-R" w:hint="eastAsia"/>
        </w:rPr>
        <w:t xml:space="preserve">　）して打球方向へ移動する。</w:t>
      </w:r>
    </w:p>
    <w:p>
      <w:pPr>
        <w:pStyle w:val="a5"/>
        <w:snapToGrid w:val="0"/>
        <w:ind w:left="360" w:hanging="180"/>
        <w:rPr>
          <w:rFonts w:ascii="BIZ UDゴシック" w:eastAsia="BIZ UDゴシック" w:hAnsi="BIZ UDゴシック"/>
          <w:color w:val="808080" w:themeColor="background1" w:themeShade="80"/>
        </w:rPr>
      </w:pPr>
    </w:p>
    <w:p>
      <w:pPr>
        <w:pStyle w:val="a5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808080" w:themeColor="background1" w:themeShade="8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ソフトテニスの学習を振り返って、チェックしてみよう。　　　　　　</w:t>
      </w:r>
      <w:r>
        <w:rPr>
          <w:rFonts w:ascii="BIZ UDゴシック" w:eastAsia="BIZ UDゴシック" w:hAnsi="BIZ UDゴシック" w:hint="eastAsia"/>
          <w:sz w:val="14"/>
          <w:szCs w:val="14"/>
        </w:rPr>
        <w:t>◎よくできた　○できた　△もう少し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ソフトテニスの特性や成り立ちを理解することができた。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ソフトテニスで高まる体力を理解することができた。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技術の名称や行い方を理解し、ラケットでの基本的なボールの打ち方を身に付けることができた。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基本的な打ち方と定位置に戻るなどの動きで、空いた場所をめぐる攻防をすることができた。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自分やチームの課題を発見し、課題解決に向けて練習を工夫して行うことができた。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5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自分やチームで考えたことを、他の人に伝えることができた。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学習に</w:t>
            </w:r>
          </w:p>
          <w:p>
            <w:pPr>
              <w:pStyle w:val="a5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ゲームや練習に積極的に取り組み、勝敗を競う楽しさを味わうことができた。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ルールやマナー、フェアプレイを守り、健康・安全に注意して学習することができた。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作戦などの話し合いに積極的に参加し、貢献することができた。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5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一人一人の違いに応じたプレイを認め、仲間にアドバイスしたり、助け合ったり教え合ったりして学習することができた。</w:t>
            </w:r>
          </w:p>
        </w:tc>
        <w:tc>
          <w:tcPr>
            <w:tcW w:w="528" w:type="dxa"/>
          </w:tcPr>
          <w:p>
            <w:pPr>
              <w:pStyle w:val="a5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</w:tbl>
    <w:p/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問題"/>
    <w:basedOn w:val="a"/>
    <w:link w:val="a4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5">
    <w:name w:val="本文文字"/>
    <w:basedOn w:val="a"/>
    <w:pPr>
      <w:ind w:leftChars="100" w:left="200" w:hangingChars="100" w:hanging="100"/>
    </w:pPr>
  </w:style>
  <w:style w:type="table" w:styleId="a6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問題 (文字)"/>
    <w:link w:val="a3"/>
    <w:rPr>
      <w:rFonts w:ascii="ＭＳ ゴシック" w:eastAsia="ＭＳ ゴシック" w:hAnsi="ＭＳ ゴシック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="ＭＳ 明朝" w:eastAsia="ＭＳ 明朝" w:hAnsi="Century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2025-03-04T02:52:00Z</dcterms:created>
  <dcterms:modified xsi:type="dcterms:W3CDTF">2025-03-18T05:43:00Z</dcterms:modified>
</cp:coreProperties>
</file>