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851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武道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X0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E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yeI19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0E3D43">
                        <w:rPr>
                          <w:rFonts w:ascii="ＭＳ ゴシック" w:eastAsia="ＭＳ ゴシック" w:hAnsi="ＭＳ ゴシック" w:hint="eastAsia"/>
                        </w:rPr>
                        <w:t>武道</w:t>
                      </w:r>
                    </w:p>
                  </w:txbxContent>
                </v:textbox>
                <w10:anchorlock/>
              </v:shape>
            </w:pict>
          </mc:Fallback>
        </mc:AlternateContent>
      </w:r>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剣道・相撲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Jp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z2SabICAACxBQAADgAA&#10;AAAAAAAAAAAAAAAuAgAAZHJzL2Uyb0RvYy54bWxQSwECLQAUAAYACAAAACEAAwChtdwAAAAHAQAA&#10;DwAAAAAAAAAAAAAAAAAMBQAAZHJzL2Rvd25yZXYueG1sUEsFBgAAAAAEAAQA8wAAABUGAAAAAA==&#10;" filled="f" stroked="f">
                <v:textbox inset="0,0,0,0">
                  <w:txbxContent>
                    <w:p w:rsidR="00DF3362" w:rsidRPr="000E3D43" w:rsidRDefault="000E3D43" w:rsidP="00DF3362">
                      <w:pPr>
                        <w:spacing w:line="450" w:lineRule="exact"/>
                        <w:rPr>
                          <w:rFonts w:ascii="ＭＳ ゴシック" w:eastAsia="ＭＳ ゴシック" w:hAnsi="ＭＳ ゴシック"/>
                          <w:sz w:val="45"/>
                          <w:szCs w:val="45"/>
                        </w:rPr>
                      </w:pPr>
                      <w:r w:rsidRPr="000E3D43">
                        <w:rPr>
                          <w:rFonts w:ascii="ＭＳ ゴシック" w:eastAsia="ＭＳ ゴシック" w:hAnsi="ＭＳ ゴシック" w:hint="eastAsia"/>
                          <w:sz w:val="45"/>
                          <w:szCs w:val="45"/>
                        </w:rPr>
                        <w:t>剣道・相撲</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❷剣道・相撲の学習を通してできるようになったことやわかったことを書こう。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8992"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12" o:spid="_x0000_s1029" type="#_x0000_t202" style="position:absolute;left:0;text-align:left;margin-left:374.85pt;margin-top:4.35pt;width:58.75pt;height:34.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4nugIAAMQ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" filled="f" stroked="f">
                <v:textbox style="layout-flow:vertical-ideographic">
                  <w:txbxContent>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もう少し</w:t>
                      </w:r>
                    </w:p>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まあまあ</w:t>
                      </w:r>
                    </w:p>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❸剣道・相撲の学習全体を振り返って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hint="eastAsia"/>
          <w:sz w:val="28"/>
        </w:rPr>
        <w:t>《剣道・相撲のまとめ》</w:t>
      </w:r>
    </w:p>
    <w:p/>
    <w:p>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0</wp:posOffset>
                </wp:positionV>
                <wp:extent cx="4914900" cy="0"/>
                <wp:effectExtent l="5715" t="5080" r="13335" b="1397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40EDC2" id="Line 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m0iwIAAGM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"/>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-95250</wp:posOffset>
                </wp:positionV>
                <wp:extent cx="457200" cy="190500"/>
                <wp:effectExtent l="5715" t="5080" r="13335" b="1397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ＭＳ ゴシック" w:eastAsia="ＭＳ ゴシック" w:hAnsi="ＭＳ ゴシック"/>
                              </w:rPr>
                            </w:pPr>
                            <w:r>
                              <w:rPr>
                                <w:rFonts w:ascii="ＭＳ ゴシック" w:eastAsia="ＭＳ ゴシック" w:hAnsi="ＭＳ ゴシック" w:hint="eastAsia"/>
                              </w:rPr>
                              <w:t>剣道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1" type="#_x0000_t202" style="position:absolute;left:0;text-align:left;margin-left:0;margin-top:-7.5pt;width:36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" filled="f" strokeweight=".5pt">
                <v:textbox inset="0,0,0,0">
                  <w:txbxContent>
                    <w:p w:rsidR="00112EC0" w:rsidRPr="000919CB" w:rsidRDefault="00112EC0" w:rsidP="00112EC0">
                      <w:pPr>
                        <w:jc w:val="center"/>
                        <w:rPr>
                          <w:rFonts w:ascii="ＭＳ ゴシック" w:eastAsia="ＭＳ ゴシック" w:hAnsi="ＭＳ ゴシック" w:hint="eastAsia"/>
                        </w:rPr>
                      </w:pPr>
                      <w:r w:rsidRPr="000919CB">
                        <w:rPr>
                          <w:rFonts w:ascii="ＭＳ ゴシック" w:eastAsia="ＭＳ ゴシック" w:hAnsi="ＭＳ ゴシック" w:hint="eastAsia"/>
                        </w:rPr>
                        <w:t>剣道</w:t>
                      </w:r>
                    </w:p>
                  </w:txbxContent>
                </v:textbox>
              </v:shape>
            </w:pict>
          </mc:Fallback>
        </mc:AlternateContent>
      </w:r>
    </w:p>
    <w:p>
      <w:pPr>
        <w:pStyle w:val="a3"/>
        <w:rPr>
          <w:noProof/>
        </w:rP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mB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A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b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K5Jpg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次の図を見て，（　）に当てはまる適切な言葉を答えなさい。</w:t>
      </w:r>
    </w:p>
    <w:p>
      <w:r>
        <w:rPr>
          <w:noProof/>
        </w:rPr>
        <w:drawing>
          <wp:anchor distT="0" distB="0" distL="114300" distR="114300" simplePos="0" relativeHeight="251651584" behindDoc="1" locked="0" layoutInCell="1" allowOverlap="1">
            <wp:simplePos x="0" y="0"/>
            <wp:positionH relativeFrom="column">
              <wp:posOffset>28575</wp:posOffset>
            </wp:positionH>
            <wp:positionV relativeFrom="paragraph">
              <wp:posOffset>135360</wp:posOffset>
            </wp:positionV>
            <wp:extent cx="3074670" cy="991235"/>
            <wp:effectExtent l="0" t="0" r="0" b="0"/>
            <wp:wrapNone/>
            <wp:docPr id="75" name="図 75" descr="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8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467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3543300</wp:posOffset>
                </wp:positionH>
                <wp:positionV relativeFrom="paragraph">
                  <wp:posOffset>0</wp:posOffset>
                </wp:positionV>
                <wp:extent cx="1828800" cy="952500"/>
                <wp:effectExtent l="0" t="0" r="3810" b="4445"/>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中段の構えから，（　　</w:t>
                            </w:r>
                            <w:r>
                              <w:t xml:space="preserve">　</w:t>
                            </w:r>
                            <w:r>
                              <w:rPr>
                                <w:rFonts w:hint="eastAsia"/>
                              </w:rPr>
                              <w:t xml:space="preserve">　）の間から，相手の（　　</w:t>
                            </w:r>
                            <w:r>
                              <w:t xml:space="preserve">　　</w:t>
                            </w:r>
                            <w:r>
                              <w:rPr>
                                <w:rFonts w:hint="eastAsia"/>
                              </w:rPr>
                              <w:t xml:space="preserve">　）が見える程度に（　　</w:t>
                            </w:r>
                            <w:r>
                              <w:t xml:space="preserve">　　</w:t>
                            </w:r>
                            <w:r>
                              <w:rPr>
                                <w:rFonts w:hint="eastAsia"/>
                              </w:rPr>
                              <w:t xml:space="preserve">　）振りかぶり，（　　</w:t>
                            </w:r>
                            <w:r>
                              <w:t xml:space="preserve">　</w:t>
                            </w:r>
                            <w:r>
                              <w:rPr>
                                <w:rFonts w:hint="eastAsia"/>
                              </w:rPr>
                              <w:t xml:space="preserve">　）を踏み込むと</w:t>
                            </w:r>
                            <w:r>
                              <w:t>同時に</w:t>
                            </w:r>
                            <w:r>
                              <w:rPr>
                                <w:rFonts w:hint="eastAsia"/>
                              </w:rPr>
                              <w:t>相手の右小手を打つ。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3" o:spid="_x0000_s1032" type="#_x0000_t202" style="position:absolute;left:0;text-align:left;margin-left:279pt;margin-top:0;width:2in;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" filled="f" stroked="f">
                <v:textbox inset="0,0,0,0">
                  <w:txbxContent>
                    <w:p w:rsidR="000E3D43" w:rsidRPr="000E3D43" w:rsidRDefault="000E3D43">
                      <w:r w:rsidRPr="000E3D43">
                        <w:rPr>
                          <w:rFonts w:hint="eastAsia"/>
                        </w:rPr>
                        <w:t xml:space="preserve">　</w:t>
                      </w:r>
                      <w:r w:rsidR="002F409F">
                        <w:rPr>
                          <w:rFonts w:hint="eastAsia"/>
                        </w:rPr>
                        <w:t xml:space="preserve">中段の構えから，（　　</w:t>
                      </w:r>
                      <w:r w:rsidR="002F409F">
                        <w:t xml:space="preserve">　</w:t>
                      </w:r>
                      <w:r w:rsidR="002F409F">
                        <w:rPr>
                          <w:rFonts w:hint="eastAsia"/>
                        </w:rPr>
                        <w:t xml:space="preserve">　）の間から，相手の（　　</w:t>
                      </w:r>
                      <w:r w:rsidR="002F409F">
                        <w:t xml:space="preserve">　　</w:t>
                      </w:r>
                      <w:r w:rsidRPr="000E3D43">
                        <w:rPr>
                          <w:rFonts w:hint="eastAsia"/>
                        </w:rPr>
                        <w:t xml:space="preserve">　）</w:t>
                      </w:r>
                      <w:r w:rsidR="002F409F">
                        <w:rPr>
                          <w:rFonts w:hint="eastAsia"/>
                        </w:rPr>
                        <w:t xml:space="preserve">が見える程度に（　　</w:t>
                      </w:r>
                      <w:r w:rsidR="002F409F">
                        <w:t xml:space="preserve">　　</w:t>
                      </w:r>
                      <w:r w:rsidR="002F409F">
                        <w:rPr>
                          <w:rFonts w:hint="eastAsia"/>
                        </w:rPr>
                        <w:t xml:space="preserve">　）振りかぶり，（　　</w:t>
                      </w:r>
                      <w:r w:rsidR="002F409F">
                        <w:t xml:space="preserve">　</w:t>
                      </w:r>
                      <w:r w:rsidR="00FE56E1">
                        <w:rPr>
                          <w:rFonts w:hint="eastAsia"/>
                        </w:rPr>
                        <w:t xml:space="preserve">　）を踏み込むと</w:t>
                      </w:r>
                      <w:r w:rsidR="00FE56E1">
                        <w:t>同時に</w:t>
                      </w:r>
                      <w:r w:rsidRPr="000E3D43">
                        <w:rPr>
                          <w:rFonts w:hint="eastAsia"/>
                        </w:rPr>
                        <w:t>相手の右小手を打つ。</w:t>
                      </w:r>
                    </w:p>
                  </w:txbxContent>
                </v:textbox>
              </v:shape>
            </w:pict>
          </mc:Fallback>
        </mc:AlternateContent>
      </w:r>
      <w:r>
        <w:rPr>
          <w:rFonts w:ascii="ＭＳ ゴシック" w:eastAsia="ＭＳ ゴシック" w:hAnsi="ＭＳ ゴシック" w:hint="eastAsia"/>
        </w:rPr>
        <w:t>基本打突　小手打ち</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171450</wp:posOffset>
                </wp:positionV>
                <wp:extent cx="457200" cy="190500"/>
                <wp:effectExtent l="5715" t="5080" r="13335" b="1397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ＭＳ ゴシック" w:eastAsia="ＭＳ ゴシック" w:hAnsi="ＭＳ ゴシック"/>
                              </w:rPr>
                            </w:pPr>
                            <w:r>
                              <w:rPr>
                                <w:rFonts w:ascii="ＭＳ ゴシック" w:eastAsia="ＭＳ ゴシック" w:hAnsi="ＭＳ ゴシック" w:hint="eastAsia"/>
                              </w:rPr>
                              <w:t>相撲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33" type="#_x0000_t202" style="position:absolute;left:0;text-align:left;margin-left:0;margin-top:13.5pt;width:36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" filled="f" strokeweight=".5pt">
                <v:textbox inset="0,0,0,0">
                  <w:txbxContent>
                    <w:p w:rsidR="00DC5FC6" w:rsidRPr="000919CB" w:rsidRDefault="00DC5FC6" w:rsidP="00DC5FC6">
                      <w:pPr>
                        <w:jc w:val="center"/>
                        <w:rPr>
                          <w:rFonts w:ascii="ＭＳ ゴシック" w:eastAsia="ＭＳ ゴシック" w:hAnsi="ＭＳ ゴシック"/>
                        </w:rPr>
                      </w:pPr>
                      <w:r>
                        <w:rPr>
                          <w:rFonts w:ascii="ＭＳ ゴシック" w:eastAsia="ＭＳ ゴシック" w:hAnsi="ＭＳ ゴシック" w:hint="eastAsia"/>
                        </w:rPr>
                        <w:t>相撲</w:t>
                      </w:r>
                    </w:p>
                  </w:txbxContent>
                </v:textbox>
              </v:shape>
            </w:pict>
          </mc:Fallback>
        </mc:AlternateContent>
      </w:r>
    </w:p>
    <w:p>
      <w:pPr>
        <w:pStyle w:val="a5"/>
        <w:ind w:left="360" w:hanging="18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76200</wp:posOffset>
                </wp:positionV>
                <wp:extent cx="4914900" cy="0"/>
                <wp:effectExtent l="5715" t="5080" r="13335" b="13970"/>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7BD71A" id="Line 8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TA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"/>
            </w:pict>
          </mc:Fallback>
        </mc:AlternateContent>
      </w:r>
    </w:p>
    <w:p>
      <w:pPr>
        <w:pStyle w:val="a3"/>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4" type="#_x0000_t202" style="position:absolute;left:0;text-align:left;margin-left:0;margin-top:3.75pt;width:22.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Y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x4qSFFD3Qg0YrcUDR1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0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EpX69jwAgAAfAYA&#10;AA4AAAAAAAAAAAAAAAAALgIAAGRycy9lMm9Eb2MueG1sUEsBAi0AFAAGAAgAAAAhAOPee4jbAAAA&#10;BAEAAA8AAAAAAAAAAAAAAAAASgUAAGRycy9kb3ducmV2LnhtbFBLBQYAAAAABAAEAPMAAABSBgAA&#10;AAA=&#10;" filled="f" stroked="f">
                <v:textbox inset="0,0,0,0">
                  <w:txbxContent>
                    <w:p w:rsidR="00DC5FC6" w:rsidRPr="0044593E" w:rsidRDefault="00DC5FC6" w:rsidP="00DC5FC6">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rPr>
        <w:t>次の各図を見て，各文の（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2879725</wp:posOffset>
                </wp:positionH>
                <wp:positionV relativeFrom="paragraph">
                  <wp:posOffset>186160</wp:posOffset>
                </wp:positionV>
                <wp:extent cx="2490759" cy="1581968"/>
                <wp:effectExtent l="0" t="0" r="5080" b="1841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759" cy="15819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２．下手投げ</w:t>
                            </w:r>
                          </w:p>
                          <w:p/>
                          <w:p/>
                          <w:p/>
                          <w:p/>
                          <w:p>
                            <w:r>
                              <w:rPr>
                                <w:rFonts w:hint="eastAsia"/>
                              </w:rPr>
                              <w:t xml:space="preserve">　（　　</w:t>
                            </w:r>
                            <w:r>
                              <w:t xml:space="preserve">　</w:t>
                            </w:r>
                            <w:r>
                              <w:rPr>
                                <w:rFonts w:hint="eastAsia"/>
                              </w:rPr>
                              <w:t xml:space="preserve">　）を相手の横まわしよりも深い位置を取り，（　　</w:t>
                            </w:r>
                            <w:r>
                              <w:t xml:space="preserve">　</w:t>
                            </w:r>
                            <w:r>
                              <w:rPr>
                                <w:rFonts w:hint="eastAsia"/>
                              </w:rPr>
                              <w:t xml:space="preserve">　）側の足を</w:t>
                            </w:r>
                            <w:r>
                              <w:t>相手の両足の間に入れ，</w:t>
                            </w:r>
                            <w:r>
                              <w:rPr>
                                <w:rFonts w:hint="eastAsia"/>
                              </w:rPr>
                              <w:t xml:space="preserve">重心を（　　</w:t>
                            </w:r>
                            <w:r>
                              <w:t xml:space="preserve">　</w:t>
                            </w:r>
                            <w:r>
                              <w:rPr>
                                <w:rFonts w:hint="eastAsia"/>
                              </w:rPr>
                              <w:t xml:space="preserve">　）して投げる。</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5" type="#_x0000_t202" style="position:absolute;left:0;text-align:left;margin-left:226.75pt;margin-top:14.65pt;width:196.1pt;height:12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" filled="f" stroked="f">
                <v:textbox inset="0,0,0,0">
                  <w:txbxContent>
                    <w:p w:rsidR="00DC5FC6" w:rsidRPr="00DC5FC6" w:rsidRDefault="00DC5FC6" w:rsidP="00DC5FC6">
                      <w:pPr>
                        <w:rPr>
                          <w:rFonts w:ascii="ＭＳ ゴシック" w:eastAsia="ＭＳ ゴシック" w:hAnsi="ＭＳ ゴシック"/>
                        </w:rPr>
                      </w:pPr>
                      <w:r w:rsidRPr="00DC5FC6">
                        <w:rPr>
                          <w:rFonts w:ascii="ＭＳ ゴシック" w:eastAsia="ＭＳ ゴシック" w:hAnsi="ＭＳ ゴシック" w:hint="eastAsia"/>
                        </w:rPr>
                        <w:t>２．下手投げ</w:t>
                      </w:r>
                    </w:p>
                    <w:p w:rsidR="00DC5FC6" w:rsidRDefault="00DC5FC6" w:rsidP="00DC5FC6"/>
                    <w:p w:rsidR="00DC5FC6" w:rsidRDefault="00DC5FC6" w:rsidP="00DC5FC6"/>
                    <w:p w:rsidR="00DC5FC6" w:rsidRDefault="00DC5FC6" w:rsidP="00DC5FC6"/>
                    <w:p w:rsidR="00DC5FC6" w:rsidRDefault="00DC5FC6" w:rsidP="00DC5FC6"/>
                    <w:p w:rsidR="00DC5FC6" w:rsidRDefault="002F409F" w:rsidP="00DC5FC6">
                      <w:r>
                        <w:rPr>
                          <w:rFonts w:hint="eastAsia"/>
                        </w:rPr>
                        <w:t xml:space="preserve">　（　　</w:t>
                      </w:r>
                      <w:r>
                        <w:t xml:space="preserve">　</w:t>
                      </w:r>
                      <w:r w:rsidR="00DC5FC6">
                        <w:rPr>
                          <w:rFonts w:hint="eastAsia"/>
                        </w:rPr>
                        <w:t xml:space="preserve">　）を相手の横まわしよりも深い位置を取り，</w:t>
                      </w:r>
                      <w:r w:rsidR="00FE56E1">
                        <w:rPr>
                          <w:rFonts w:hint="eastAsia"/>
                        </w:rPr>
                        <w:t xml:space="preserve">（　</w:t>
                      </w:r>
                      <w:r>
                        <w:rPr>
                          <w:rFonts w:hint="eastAsia"/>
                        </w:rPr>
                        <w:t xml:space="preserve">　</w:t>
                      </w:r>
                      <w:r>
                        <w:t xml:space="preserve">　</w:t>
                      </w:r>
                      <w:r w:rsidR="00FE56E1">
                        <w:rPr>
                          <w:rFonts w:hint="eastAsia"/>
                        </w:rPr>
                        <w:t xml:space="preserve">　）側の足を</w:t>
                      </w:r>
                      <w:r w:rsidR="00FE56E1">
                        <w:t>相手の両足の間に入れ，</w:t>
                      </w:r>
                      <w:r w:rsidR="00DC5FC6">
                        <w:rPr>
                          <w:rFonts w:hint="eastAsia"/>
                        </w:rPr>
                        <w:t xml:space="preserve">重心を（　</w:t>
                      </w:r>
                      <w:r>
                        <w:rPr>
                          <w:rFonts w:hint="eastAsia"/>
                        </w:rPr>
                        <w:t xml:space="preserve">　</w:t>
                      </w:r>
                      <w:r>
                        <w:t xml:space="preserve">　</w:t>
                      </w:r>
                      <w:bookmarkStart w:id="1" w:name="_GoBack"/>
                      <w:bookmarkEnd w:id="1"/>
                      <w:r w:rsidR="00DC5FC6">
                        <w:rPr>
                          <w:rFonts w:hint="eastAsia"/>
                        </w:rPr>
                        <w:t xml:space="preserve">　）して投げる。</w:t>
                      </w:r>
                    </w:p>
                    <w:p w:rsidR="00DC5FC6" w:rsidRDefault="00DC5FC6"/>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65920" behindDoc="1" locked="0" layoutInCell="1" allowOverlap="1">
            <wp:simplePos x="0" y="0"/>
            <wp:positionH relativeFrom="column">
              <wp:posOffset>3429000</wp:posOffset>
            </wp:positionH>
            <wp:positionV relativeFrom="paragraph">
              <wp:posOffset>47625</wp:posOffset>
            </wp:positionV>
            <wp:extent cx="1599120" cy="771480"/>
            <wp:effectExtent l="0" t="0" r="1270" b="0"/>
            <wp:wrapNone/>
            <wp:docPr id="92" name="図 92" descr="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8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120" cy="77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simplePos x="0" y="0"/>
            <wp:positionH relativeFrom="column">
              <wp:posOffset>683895</wp:posOffset>
            </wp:positionH>
            <wp:positionV relativeFrom="paragraph">
              <wp:posOffset>47625</wp:posOffset>
            </wp:positionV>
            <wp:extent cx="1611720" cy="780120"/>
            <wp:effectExtent l="0" t="0" r="7620" b="1270"/>
            <wp:wrapNone/>
            <wp:docPr id="91" name="図 91" descr="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8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720" cy="780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１．上手投げ</w:t>
      </w:r>
    </w:p>
    <w:p>
      <w:pPr>
        <w:pStyle w:val="a5"/>
        <w:ind w:left="360" w:hanging="180"/>
      </w:pPr>
    </w:p>
    <w:p>
      <w:pPr>
        <w:pStyle w:val="a5"/>
        <w:ind w:left="360" w:hanging="180"/>
      </w:pPr>
    </w:p>
    <w:p>
      <w:pPr>
        <w:pStyle w:val="a5"/>
        <w:ind w:left="360" w:hanging="180"/>
      </w:pPr>
    </w:p>
    <w:p>
      <w:pPr>
        <w:pStyle w:val="a5"/>
        <w:ind w:left="360" w:hanging="180"/>
      </w:pPr>
    </w:p>
    <w:p>
      <w:pPr>
        <w:pStyle w:val="a5"/>
        <w:ind w:left="180" w:rightChars="2400" w:right="4320" w:firstLineChars="100" w:firstLine="180"/>
      </w:pPr>
      <w:r>
        <w:rPr>
          <w:rFonts w:hint="eastAsia"/>
        </w:rPr>
        <w:t>（　　　　）を引いて寄り，相手が寄り返そうとしたところを（　　　　）と反対側の足を引いて体を開き，（　　　）から（　　　）へ投げる。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5CBCE810-D68E-4092-848B-AF7C955F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2025-03-12T08:01:00Z</dcterms:modified>
</cp:coreProperties>
</file>